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42D" w:rsidRDefault="00BF342D">
      <w:pPr>
        <w:rPr>
          <w:b/>
        </w:rPr>
      </w:pPr>
      <w:r>
        <w:rPr>
          <w:b/>
        </w:rPr>
        <w:t>Veelzijdig, dynamisch, grenzeloos</w:t>
      </w:r>
    </w:p>
    <w:p w:rsidR="00BF342D" w:rsidRDefault="00BF342D">
      <w:pPr>
        <w:rPr>
          <w:b/>
        </w:rPr>
      </w:pPr>
    </w:p>
    <w:p w:rsidR="00BF342D" w:rsidRDefault="00BF342D">
      <w:r>
        <w:t xml:space="preserve">Het </w:t>
      </w:r>
      <w:smartTag w:uri="urn:schemas-microsoft-com:office:smarttags" w:element="PersonName">
        <w:r>
          <w:t>Utrecht String Quartet</w:t>
        </w:r>
      </w:smartTag>
      <w:r>
        <w:t xml:space="preserve"> is één van de meest gerenommeerde kamermuziekensembles en geniet een internationale reputatie als een veelzijdig en dynamisch ensemble. Hoewel de vier musici van het USQ in Nederland wonen, is hun muzikale wereld is grenzeloos. In geen geval </w:t>
      </w:r>
      <w:smartTag w:uri="urn:schemas-microsoft-com:office:smarttags" w:element="PersonName">
        <w:r>
          <w:t>wil</w:t>
        </w:r>
      </w:smartTag>
      <w:r>
        <w:t xml:space="preserve"> het ensemble het genre strijkkwartet als een museumstuk behandelen. Veeleer ontdekken de musici, ook in traditionele werken, steeds weer iets nieuws, combineren die met noviteiten, of spelen op ongebruikelijke concertlocaties. Hun uitstekende reputatie in de muziekwereld hebben de leden van het </w:t>
      </w:r>
      <w:smartTag w:uri="urn:schemas-microsoft-com:office:smarttags" w:element="PersonName">
        <w:r>
          <w:t>Utrecht String Quartet</w:t>
        </w:r>
      </w:smartTag>
      <w:r>
        <w:t xml:space="preserve"> vooral verkregen met hun zoektocht naar verdwenen of in vergetelheid geraakt repertoire en hun samenwerking met hedendaagse componisten.</w:t>
      </w:r>
    </w:p>
    <w:p w:rsidR="00BF342D" w:rsidRDefault="00BF342D">
      <w:r>
        <w:t xml:space="preserve">Deze veelzijdigheid bewijst het kwartet op internationale tournees, die het de laatste tijd onder meer maakte naar Frankrijk, Duitsland, Australië en het internationaal befaamde </w:t>
      </w:r>
      <w:proofErr w:type="spellStart"/>
      <w:r>
        <w:t>Kuhmo</w:t>
      </w:r>
      <w:proofErr w:type="spellEnd"/>
      <w:r>
        <w:t xml:space="preserve"> Kamermuziekfestival in Finland. Het Finse dagblad </w:t>
      </w:r>
      <w:proofErr w:type="spellStart"/>
      <w:r>
        <w:t>Helsingin</w:t>
      </w:r>
      <w:proofErr w:type="spellEnd"/>
      <w:r>
        <w:t xml:space="preserve"> </w:t>
      </w:r>
      <w:proofErr w:type="spellStart"/>
      <w:r>
        <w:t>Sanomat</w:t>
      </w:r>
      <w:proofErr w:type="spellEnd"/>
      <w:r>
        <w:t xml:space="preserve"> schreef hierover: “Hun spel is tegelijkertijd intellectueel, analyserend en krachtig expressief”.</w:t>
      </w:r>
    </w:p>
    <w:p w:rsidR="00BF342D" w:rsidRDefault="00BF342D">
      <w:r>
        <w:t xml:space="preserve">In april 2000 maakte het </w:t>
      </w:r>
      <w:smartTag w:uri="urn:schemas-microsoft-com:office:smarttags" w:element="PersonName">
        <w:r>
          <w:t>Utrecht String Quartet</w:t>
        </w:r>
      </w:smartTag>
      <w:r>
        <w:t xml:space="preserve"> zijn debuut in Engeland in de </w:t>
      </w:r>
      <w:proofErr w:type="spellStart"/>
      <w:r>
        <w:t>Conway</w:t>
      </w:r>
      <w:proofErr w:type="spellEnd"/>
      <w:r>
        <w:t xml:space="preserve"> Hall en in 2003 in de </w:t>
      </w:r>
      <w:proofErr w:type="spellStart"/>
      <w:r>
        <w:t>Wigmore</w:t>
      </w:r>
      <w:proofErr w:type="spellEnd"/>
      <w:r>
        <w:t xml:space="preserve"> Hall, beide in Londen, waar het kwartet sindsdien regelmatig te gast is. In Nederland is het USQ in alle belangrijke kamermuziekseries vertegenwoordigd, zoals het Concertgebouw in Amsterdam, Vredenburg in Utrecht en Muziekcentrum Frits Philips in Eindhoven. De vier musici gaven daarnaast gehoor aan een uitnodiging van koningin Beatrix om in het Paleis Noordeinde in Den Haag te concerteren. </w:t>
      </w:r>
      <w:r w:rsidR="0082055E" w:rsidRPr="00C8180F">
        <w:t xml:space="preserve">In juli 2010 maakte het kwartet zijn debuut in Canada (Ottawa </w:t>
      </w:r>
      <w:proofErr w:type="spellStart"/>
      <w:r w:rsidR="0082055E" w:rsidRPr="00C8180F">
        <w:t>Chamber</w:t>
      </w:r>
      <w:proofErr w:type="spellEnd"/>
      <w:r w:rsidR="0082055E" w:rsidRPr="00C8180F">
        <w:t xml:space="preserve"> Music Festival) en </w:t>
      </w:r>
      <w:r w:rsidR="00C8180F" w:rsidRPr="00C8180F">
        <w:t>in</w:t>
      </w:r>
      <w:r w:rsidR="0082055E" w:rsidRPr="00C8180F">
        <w:t xml:space="preserve"> 2011 </w:t>
      </w:r>
      <w:r w:rsidR="00C8180F" w:rsidRPr="00C8180F">
        <w:t>en 2013</w:t>
      </w:r>
      <w:r w:rsidR="0082055E" w:rsidRPr="00C8180F">
        <w:t>volg</w:t>
      </w:r>
      <w:r w:rsidR="00E215A6" w:rsidRPr="00C8180F">
        <w:t>de</w:t>
      </w:r>
      <w:r w:rsidR="00C8180F" w:rsidRPr="00C8180F">
        <w:t>n</w:t>
      </w:r>
      <w:r w:rsidR="0082055E" w:rsidRPr="00C8180F">
        <w:t xml:space="preserve"> een rei</w:t>
      </w:r>
      <w:r w:rsidR="00C8180F" w:rsidRPr="00C8180F">
        <w:t>zen</w:t>
      </w:r>
      <w:r w:rsidR="0082055E" w:rsidRPr="00C8180F">
        <w:t xml:space="preserve"> naar de Verenigde Staten (</w:t>
      </w:r>
      <w:r w:rsidR="00C8180F" w:rsidRPr="00C8180F">
        <w:t xml:space="preserve">o.a. </w:t>
      </w:r>
      <w:proofErr w:type="spellStart"/>
      <w:r w:rsidR="0082055E" w:rsidRPr="00C8180F">
        <w:t>Library</w:t>
      </w:r>
      <w:proofErr w:type="spellEnd"/>
      <w:r w:rsidR="0082055E" w:rsidRPr="00C8180F">
        <w:t xml:space="preserve"> of </w:t>
      </w:r>
      <w:proofErr w:type="spellStart"/>
      <w:r w:rsidR="0082055E" w:rsidRPr="00C8180F">
        <w:t>Congress</w:t>
      </w:r>
      <w:proofErr w:type="spellEnd"/>
      <w:r w:rsidR="00C8180F" w:rsidRPr="00C8180F">
        <w:t xml:space="preserve">, Washington en </w:t>
      </w:r>
      <w:proofErr w:type="spellStart"/>
      <w:r w:rsidR="00C8180F" w:rsidRPr="00C8180F">
        <w:t>Frick</w:t>
      </w:r>
      <w:proofErr w:type="spellEnd"/>
      <w:r w:rsidR="00C8180F" w:rsidRPr="00C8180F">
        <w:t xml:space="preserve"> </w:t>
      </w:r>
      <w:proofErr w:type="spellStart"/>
      <w:r w:rsidR="00C8180F" w:rsidRPr="00C8180F">
        <w:t>Collection</w:t>
      </w:r>
      <w:proofErr w:type="spellEnd"/>
      <w:r w:rsidR="00C8180F" w:rsidRPr="00C8180F">
        <w:t>, New York</w:t>
      </w:r>
      <w:r w:rsidR="0082055E" w:rsidRPr="00C8180F">
        <w:t xml:space="preserve">). </w:t>
      </w:r>
      <w:r w:rsidR="00C8180F">
        <w:t xml:space="preserve">Van </w:t>
      </w:r>
      <w:r w:rsidR="007B3853" w:rsidRPr="00C8180F">
        <w:t xml:space="preserve">2010 </w:t>
      </w:r>
      <w:r w:rsidR="00C8180F">
        <w:t xml:space="preserve">tot 2013 </w:t>
      </w:r>
      <w:r w:rsidR="007B3853" w:rsidRPr="00C8180F">
        <w:t>organiseer</w:t>
      </w:r>
      <w:r w:rsidR="00C8180F">
        <w:t>de</w:t>
      </w:r>
      <w:r w:rsidR="007B3853" w:rsidRPr="00C8180F">
        <w:t xml:space="preserve"> het USQ jaarlijks </w:t>
      </w:r>
      <w:r w:rsidR="00C8180F">
        <w:t xml:space="preserve">het </w:t>
      </w:r>
      <w:r w:rsidR="007B3853" w:rsidRPr="00C8180F">
        <w:t xml:space="preserve">eigen kamermuziekfestival </w:t>
      </w:r>
      <w:r w:rsidR="00C8180F">
        <w:t xml:space="preserve">Music and Art </w:t>
      </w:r>
      <w:proofErr w:type="spellStart"/>
      <w:r w:rsidR="00C8180F">
        <w:t>Days</w:t>
      </w:r>
      <w:proofErr w:type="spellEnd"/>
      <w:r w:rsidR="00C8180F">
        <w:t xml:space="preserve"> </w:t>
      </w:r>
      <w:r w:rsidR="007B3853" w:rsidRPr="00C8180F">
        <w:t xml:space="preserve">in </w:t>
      </w:r>
      <w:proofErr w:type="spellStart"/>
      <w:r w:rsidR="007B3853" w:rsidRPr="00C8180F">
        <w:t>Vredenburgh</w:t>
      </w:r>
      <w:proofErr w:type="spellEnd"/>
      <w:r w:rsidR="007B3853" w:rsidRPr="00C8180F">
        <w:t xml:space="preserve"> </w:t>
      </w:r>
      <w:proofErr w:type="spellStart"/>
      <w:r w:rsidR="007B3853" w:rsidRPr="00C8180F">
        <w:t>Leeuwenbergh</w:t>
      </w:r>
      <w:proofErr w:type="spellEnd"/>
      <w:r w:rsidR="007B3853" w:rsidRPr="00C8180F">
        <w:t>, waarin kamermuziek gecombineerd wordt met een steeds wisselende kunstdiscipline</w:t>
      </w:r>
      <w:r w:rsidR="00C8180F">
        <w:t xml:space="preserve">. Het kwartet is verbonden aan het </w:t>
      </w:r>
      <w:r>
        <w:t xml:space="preserve">Utrechts Conservatorium </w:t>
      </w:r>
      <w:r w:rsidR="00C8180F">
        <w:t xml:space="preserve">als </w:t>
      </w:r>
      <w:proofErr w:type="spellStart"/>
      <w:r w:rsidR="00C8180F">
        <w:t>Quartet</w:t>
      </w:r>
      <w:proofErr w:type="spellEnd"/>
      <w:r w:rsidR="00C8180F">
        <w:t xml:space="preserve"> in </w:t>
      </w:r>
      <w:proofErr w:type="spellStart"/>
      <w:r w:rsidR="00C8180F">
        <w:t>Residence</w:t>
      </w:r>
      <w:proofErr w:type="spellEnd"/>
      <w:r w:rsidR="00C8180F">
        <w:t xml:space="preserve"> en is verantwoordelijk voor de kamermuzieklessen. Het USQ werkte </w:t>
      </w:r>
      <w:r>
        <w:t xml:space="preserve">succesvol samen met </w:t>
      </w:r>
      <w:r w:rsidR="00C8180F">
        <w:t xml:space="preserve">o.a. </w:t>
      </w:r>
      <w:r>
        <w:t xml:space="preserve">Vladimir </w:t>
      </w:r>
      <w:proofErr w:type="spellStart"/>
      <w:r>
        <w:t>Mendelssohn</w:t>
      </w:r>
      <w:proofErr w:type="spellEnd"/>
      <w:r>
        <w:t xml:space="preserve">, </w:t>
      </w:r>
      <w:proofErr w:type="spellStart"/>
      <w:r>
        <w:t>Dimitri</w:t>
      </w:r>
      <w:proofErr w:type="spellEnd"/>
      <w:r>
        <w:t xml:space="preserve"> </w:t>
      </w:r>
      <w:proofErr w:type="spellStart"/>
      <w:r>
        <w:t>Ferschman</w:t>
      </w:r>
      <w:proofErr w:type="spellEnd"/>
      <w:r>
        <w:t xml:space="preserve">, Arno </w:t>
      </w:r>
      <w:proofErr w:type="spellStart"/>
      <w:r>
        <w:t>Bornkamp</w:t>
      </w:r>
      <w:proofErr w:type="spellEnd"/>
      <w:r>
        <w:t xml:space="preserve">, Christianne </w:t>
      </w:r>
      <w:proofErr w:type="spellStart"/>
      <w:r>
        <w:t>Stotijn</w:t>
      </w:r>
      <w:proofErr w:type="spellEnd"/>
      <w:r>
        <w:t xml:space="preserve">, Pauline Oostenrijk, Ivo Janssen, </w:t>
      </w:r>
      <w:proofErr w:type="spellStart"/>
      <w:r>
        <w:t>Nobuko</w:t>
      </w:r>
      <w:proofErr w:type="spellEnd"/>
      <w:r>
        <w:t xml:space="preserve"> </w:t>
      </w:r>
      <w:proofErr w:type="spellStart"/>
      <w:r>
        <w:t>Imai</w:t>
      </w:r>
      <w:proofErr w:type="spellEnd"/>
      <w:r>
        <w:t xml:space="preserve">, Isabelle van Keulen, Alexander </w:t>
      </w:r>
      <w:proofErr w:type="spellStart"/>
      <w:r>
        <w:t>Madzar</w:t>
      </w:r>
      <w:proofErr w:type="spellEnd"/>
      <w:r w:rsidR="0082055E">
        <w:t xml:space="preserve">, </w:t>
      </w:r>
      <w:r w:rsidR="0082055E" w:rsidRPr="00C8180F">
        <w:t xml:space="preserve">Michael Collins, Christian </w:t>
      </w:r>
      <w:proofErr w:type="spellStart"/>
      <w:r w:rsidR="0082055E" w:rsidRPr="00C8180F">
        <w:t>Poltera</w:t>
      </w:r>
      <w:proofErr w:type="spellEnd"/>
      <w:r w:rsidR="0082055E" w:rsidRPr="00C8180F">
        <w:t xml:space="preserve"> en </w:t>
      </w:r>
      <w:proofErr w:type="spellStart"/>
      <w:r w:rsidR="0082055E" w:rsidRPr="00C8180F">
        <w:t>Severin</w:t>
      </w:r>
      <w:proofErr w:type="spellEnd"/>
      <w:r w:rsidR="0082055E" w:rsidRPr="00C8180F">
        <w:t xml:space="preserve"> von </w:t>
      </w:r>
      <w:proofErr w:type="spellStart"/>
      <w:r w:rsidR="0082055E" w:rsidRPr="00C8180F">
        <w:t>Eckardstein</w:t>
      </w:r>
      <w:proofErr w:type="spellEnd"/>
      <w:r w:rsidRPr="00C8180F">
        <w:t>.</w:t>
      </w:r>
      <w:r>
        <w:t xml:space="preserve"> Naast een uitgebreide concertpraktijk houdt het USQ zich ook bezig met opnamen voor radio, televisie en cd. Een omvangrijke collectie cd’s verscheen op het label MDG. Voor deze opnames kreeg het USQ uitstekende kritieken in alle gerenommeerde muziektijdschriften, zoals </w:t>
      </w:r>
      <w:r w:rsidRPr="00C8180F">
        <w:rPr>
          <w:i/>
        </w:rPr>
        <w:t xml:space="preserve">The </w:t>
      </w:r>
      <w:proofErr w:type="spellStart"/>
      <w:r w:rsidRPr="00C8180F">
        <w:rPr>
          <w:i/>
        </w:rPr>
        <w:t>Grammophone</w:t>
      </w:r>
      <w:proofErr w:type="spellEnd"/>
      <w:r>
        <w:t xml:space="preserve">, </w:t>
      </w:r>
      <w:r w:rsidRPr="00C8180F">
        <w:rPr>
          <w:i/>
        </w:rPr>
        <w:t>BBC Music Magazine</w:t>
      </w:r>
      <w:r>
        <w:t xml:space="preserve">, </w:t>
      </w:r>
      <w:r w:rsidRPr="00C8180F">
        <w:rPr>
          <w:i/>
        </w:rPr>
        <w:t>USA Fanfare</w:t>
      </w:r>
      <w:r>
        <w:t xml:space="preserve"> en het Duitse blad </w:t>
      </w:r>
      <w:proofErr w:type="spellStart"/>
      <w:r w:rsidRPr="00C8180F">
        <w:rPr>
          <w:i/>
        </w:rPr>
        <w:t>Fono</w:t>
      </w:r>
      <w:proofErr w:type="spellEnd"/>
      <w:r w:rsidRPr="00C8180F">
        <w:rPr>
          <w:i/>
        </w:rPr>
        <w:t xml:space="preserve"> Forum</w:t>
      </w:r>
      <w:r>
        <w:t xml:space="preserve">. </w:t>
      </w:r>
    </w:p>
    <w:p w:rsidR="00BF342D" w:rsidRDefault="00BF342D"/>
    <w:p w:rsidR="00BF342D" w:rsidRDefault="00BF342D"/>
    <w:sectPr w:rsidR="00BF342D">
      <w:footnotePr>
        <w:pos w:val="beneathText"/>
      </w:footnotePr>
      <w:pgSz w:w="11905" w:h="16837"/>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applyBreakingRules/>
  </w:compat>
  <w:rsids>
    <w:rsidRoot w:val="0082055E"/>
    <w:rsid w:val="007B3853"/>
    <w:rsid w:val="0082055E"/>
    <w:rsid w:val="00BF342D"/>
    <w:rsid w:val="00C8180F"/>
    <w:rsid w:val="00E215A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uppressAutoHyphens/>
    </w:pPr>
    <w:rPr>
      <w:sz w:val="24"/>
      <w:szCs w:val="24"/>
      <w:lang w:eastAsia="ar-SA"/>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character" w:customStyle="1" w:styleId="DefaultParagraphFont">
    <w:name w:val="Default Paragraph Font"/>
  </w:style>
  <w:style w:type="paragraph" w:customStyle="1" w:styleId="Heading">
    <w:name w:val="Heading"/>
    <w:basedOn w:val="Standaard"/>
    <w:next w:val="Plattetekst"/>
    <w:pPr>
      <w:keepNext/>
      <w:spacing w:before="240" w:after="120"/>
    </w:pPr>
    <w:rPr>
      <w:rFonts w:ascii="Arial" w:eastAsia="Arial" w:hAnsi="Arial" w:cs="Tahoma"/>
      <w:sz w:val="28"/>
      <w:szCs w:val="28"/>
    </w:rPr>
  </w:style>
  <w:style w:type="paragraph" w:styleId="Plattetekst">
    <w:name w:val="Body Text"/>
    <w:basedOn w:val="Standaard"/>
    <w:pPr>
      <w:spacing w:after="120"/>
    </w:pPr>
  </w:style>
  <w:style w:type="paragraph" w:styleId="Lijst">
    <w:name w:val="List"/>
    <w:basedOn w:val="Plattetekst"/>
    <w:rPr>
      <w:rFonts w:cs="Tahoma"/>
    </w:rPr>
  </w:style>
  <w:style w:type="paragraph" w:customStyle="1" w:styleId="Caption">
    <w:name w:val="Caption"/>
    <w:basedOn w:val="Standaard"/>
    <w:pPr>
      <w:suppressLineNumbers/>
      <w:spacing w:before="120" w:after="120"/>
    </w:pPr>
    <w:rPr>
      <w:rFonts w:cs="Tahoma"/>
      <w:i/>
      <w:iCs/>
    </w:rPr>
  </w:style>
  <w:style w:type="paragraph" w:customStyle="1" w:styleId="Index">
    <w:name w:val="Index"/>
    <w:basedOn w:val="Standaard"/>
    <w:pPr>
      <w:suppressLineNumbers/>
    </w:pPr>
    <w:rPr>
      <w:rFonts w:cs="Tahoma"/>
    </w:rPr>
  </w:style>
  <w:style w:type="character" w:styleId="Hyperlink">
    <w:name w:val="Hyperlink"/>
    <w:basedOn w:val="Standaardalinea-lettertype"/>
    <w:rsid w:val="007B385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430</Words>
  <Characters>2368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Veelzijdig, dynamisch, grenzeloos</vt:lpstr>
    </vt:vector>
  </TitlesOfParts>
  <Company/>
  <LinksUpToDate>false</LinksUpToDate>
  <CharactersWithSpaces>2793</CharactersWithSpaces>
  <SharedDoc>false</SharedDoc>
  <HLinks>
    <vt:vector size="6" baseType="variant">
      <vt:variant>
        <vt:i4>8257636</vt:i4>
      </vt:variant>
      <vt:variant>
        <vt:i4>0</vt:i4>
      </vt:variant>
      <vt:variant>
        <vt:i4>0</vt:i4>
      </vt:variant>
      <vt:variant>
        <vt:i4>5</vt:i4>
      </vt:variant>
      <vt:variant>
        <vt:lpwstr>http://www.musicandartdays.nl/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Veelzijdig, dynamisch, grenzeloos</dc:title>
  <dc:creator>Kees Wisse</dc:creator>
  <cp:lastModifiedBy>C. Alders</cp:lastModifiedBy>
  <cp:revision>2</cp:revision>
  <cp:lastPrinted>2009-07-01T20:51:00Z</cp:lastPrinted>
  <dcterms:created xsi:type="dcterms:W3CDTF">2014-09-02T08:25:00Z</dcterms:created>
  <dcterms:modified xsi:type="dcterms:W3CDTF">2014-09-02T08:25:00Z</dcterms:modified>
</cp:coreProperties>
</file>